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30"/>
        <w:gridCol w:w="4379"/>
      </w:tblGrid>
      <w:tr w:rsidR="000F2431" w:rsidRPr="000F2431" w14:paraId="46B6048E" w14:textId="77777777" w:rsidTr="000F243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2851652" w14:textId="5D45433C" w:rsidR="000F2431" w:rsidRPr="000F2431" w:rsidRDefault="000F2431" w:rsidP="000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431" w:rsidRPr="000F2431" w14:paraId="399063A0" w14:textId="77777777" w:rsidTr="000F24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4F0B84" w14:textId="77777777" w:rsidR="000F2431" w:rsidRPr="000F2431" w:rsidRDefault="000F2431" w:rsidP="000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EBA4A8" wp14:editId="1F1896C0">
                      <wp:extent cx="304800" cy="304800"/>
                      <wp:effectExtent l="0" t="0" r="0" b="0"/>
                      <wp:docPr id="2" name="AutoShape 1" descr="cid:image001.jpg@01D3A4C7.1F16A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659AC" id="AutoShape 1" o:spid="_x0000_s1026" alt="cid:image001.jpg@01D3A4C7.1F16A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K3bqq0AIAAOI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29799D33" w14:textId="77777777" w:rsidR="000F2431" w:rsidRPr="000F2431" w:rsidRDefault="000F2431" w:rsidP="000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5C15CD" wp14:editId="20BD08FB">
                      <wp:extent cx="304800" cy="304800"/>
                      <wp:effectExtent l="0" t="0" r="0" b="0"/>
                      <wp:docPr id="1" name="AutoShape 2" descr="cid:image003.png@01D3A4C7.1F16A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51E63" id="AutoShape 2" o:spid="_x0000_s1026" alt="cid:image003.png@01D3A4C7.1F16A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yMckc4CAADi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F2431" w:rsidRPr="000F2431" w14:paraId="56D8596E" w14:textId="77777777" w:rsidTr="000F2431">
        <w:trPr>
          <w:tblCellSpacing w:w="15" w:type="dxa"/>
        </w:trPr>
        <w:tc>
          <w:tcPr>
            <w:tcW w:w="0" w:type="auto"/>
            <w:gridSpan w:val="3"/>
            <w:shd w:val="clear" w:color="auto" w:fill="682A7D"/>
            <w:vAlign w:val="center"/>
            <w:hideMark/>
          </w:tcPr>
          <w:p w14:paraId="734AD082" w14:textId="77777777" w:rsidR="000F2431" w:rsidRPr="000F2431" w:rsidRDefault="000F2431" w:rsidP="000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F2431">
              <w:rPr>
                <w:rFonts w:ascii="Calibri" w:eastAsia="Times New Roman" w:hAnsi="Calibri" w:cs="Calibri"/>
                <w:color w:val="FFFFFF"/>
                <w:sz w:val="72"/>
                <w:szCs w:val="72"/>
                <w:lang w:val="sr-Latn-RS"/>
              </w:rPr>
              <w:t>Ćaskanje: Ženske priče o IT-u</w:t>
            </w:r>
          </w:p>
          <w:p w14:paraId="182DEDD6" w14:textId="77777777" w:rsidR="000F2431" w:rsidRPr="000F2431" w:rsidRDefault="000F2431" w:rsidP="000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F2431">
              <w:rPr>
                <w:rFonts w:ascii="Calibri" w:eastAsia="Times New Roman" w:hAnsi="Calibri" w:cs="Calibri"/>
                <w:color w:val="FFFFFF"/>
                <w:sz w:val="29"/>
                <w:szCs w:val="29"/>
                <w:lang w:val="sr-Latn-RS"/>
              </w:rPr>
              <w:t>Petak, 9. mart 2018. godine</w:t>
            </w:r>
          </w:p>
          <w:p w14:paraId="3509DFB8" w14:textId="77777777" w:rsidR="000F2431" w:rsidRPr="000F2431" w:rsidRDefault="000F2431" w:rsidP="000F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F2431">
              <w:rPr>
                <w:rFonts w:ascii="Calibri" w:eastAsia="Times New Roman" w:hAnsi="Calibri" w:cs="Calibri"/>
                <w:color w:val="FFFFFF"/>
                <w:sz w:val="29"/>
                <w:szCs w:val="29"/>
                <w:lang w:val="sr-Latn-RS"/>
              </w:rPr>
              <w:t xml:space="preserve">Majkrosoft razvojni centar u Srbiji </w:t>
            </w:r>
          </w:p>
        </w:tc>
      </w:tr>
    </w:tbl>
    <w:p w14:paraId="5BC1F3DD" w14:textId="77777777" w:rsidR="000F2431" w:rsidRPr="000F2431" w:rsidRDefault="000F2431">
      <w:pPr>
        <w:rPr>
          <w:lang w:val="sr-Latn-RS"/>
        </w:rPr>
      </w:pPr>
    </w:p>
    <w:p w14:paraId="52BD1B96" w14:textId="77777777" w:rsidR="000F2431" w:rsidRPr="000F2431" w:rsidRDefault="000F2431" w:rsidP="000F24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431">
        <w:rPr>
          <w:rFonts w:ascii="Times New Roman" w:hAnsi="Times New Roman" w:cs="Times New Roman"/>
          <w:sz w:val="24"/>
          <w:szCs w:val="24"/>
          <w:lang w:val="sr-Cyrl-RS"/>
        </w:rPr>
        <w:t xml:space="preserve">Развојни центар компаније Мајкрософт у Србији са великим задовољством позива све заинтересоване студенткиње да се пријаве на догађај „Женске приче о ИТ-у“, који се </w:t>
      </w:r>
      <w:bookmarkStart w:id="0" w:name="_GoBack"/>
      <w:bookmarkEnd w:id="0"/>
      <w:r w:rsidRPr="000F2431">
        <w:rPr>
          <w:rFonts w:ascii="Times New Roman" w:hAnsi="Times New Roman" w:cs="Times New Roman"/>
          <w:sz w:val="24"/>
          <w:szCs w:val="24"/>
          <w:lang w:val="sr-Cyrl-RS"/>
        </w:rPr>
        <w:t>традиционално организује пету годину за редом, поводом међународног Дана жена у ИЦТ-у.</w:t>
      </w:r>
    </w:p>
    <w:p w14:paraId="3BD83DDB" w14:textId="77777777" w:rsidR="000F2431" w:rsidRPr="000F2431" w:rsidRDefault="000F2431" w:rsidP="000F24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431">
        <w:rPr>
          <w:rFonts w:ascii="Times New Roman" w:hAnsi="Times New Roman" w:cs="Times New Roman"/>
          <w:sz w:val="24"/>
          <w:szCs w:val="24"/>
          <w:lang w:val="sr-Cyrl-RS"/>
        </w:rPr>
        <w:t>Догађај „Женске приче о ИТ-у“ одржаће се у петак, 9. марта 2018. годинеод 10:00 до 18:00, у Развојном центру Мајкрософта у Србији.Током целодневног програма студенткиње ће имати прилику да кроз интерактивне радионице сазнају више о могућностима које нуди каријера у ИТ сфери, о улози жена у ИТ-у, добити одговор на питање шта је потребно да се пријаве за праксу или посао у једној интернационалној корпорацији, као и да сазнају више о пројектима Развојног центра Мајкрософта у Србији.</w:t>
      </w:r>
    </w:p>
    <w:p w14:paraId="71C9D7C4" w14:textId="1D47DFC1" w:rsidR="000F2431" w:rsidRPr="000F2431" w:rsidRDefault="000F2431" w:rsidP="000F24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431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су отворене до25. фебруара 2018, на </w:t>
      </w:r>
      <w:hyperlink r:id="rId4" w:history="1">
        <w:r w:rsidRPr="000F24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sr-Cyrl-RS"/>
          </w:rPr>
          <w:t xml:space="preserve">caskanje.mdcs.rs </w:t>
        </w:r>
      </w:hyperlink>
    </w:p>
    <w:p w14:paraId="676778E8" w14:textId="77777777" w:rsidR="000F2431" w:rsidRPr="000F2431" w:rsidRDefault="000F2431" w:rsidP="000F24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431">
        <w:rPr>
          <w:rFonts w:ascii="Times New Roman" w:hAnsi="Times New Roman" w:cs="Times New Roman"/>
          <w:sz w:val="24"/>
          <w:szCs w:val="24"/>
          <w:lang w:val="sr-Cyrl-RS"/>
        </w:rPr>
        <w:t>Број места је ограничен.</w:t>
      </w:r>
    </w:p>
    <w:p w14:paraId="07963C1E" w14:textId="77777777" w:rsidR="000F2431" w:rsidRPr="000F2431" w:rsidRDefault="000F2431" w:rsidP="000F24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431">
        <w:rPr>
          <w:rFonts w:ascii="Times New Roman" w:hAnsi="Times New Roman" w:cs="Times New Roman"/>
          <w:sz w:val="24"/>
          <w:szCs w:val="24"/>
          <w:lang w:val="sr-Cyrl-RS"/>
        </w:rPr>
        <w:t>Дан жена у ИЦТ-у је међународна иницијатива покренута са идејом да се на глобалном нивоу створи окружење које ће охрабривати и оснаживати девојке и младе жене да размотре и започну каријеру у све већој и значајнијој области информационо-комуникационих технологија. Један од начина на који компанија Мајкрософт у Србији, у организацији свог Развојног центра у Београду, жели да обележи ову битну иницијативу је и организовање догађаја попут Женских прича о ИТ-у.</w:t>
      </w:r>
    </w:p>
    <w:p w14:paraId="298D0A97" w14:textId="77777777" w:rsidR="000F2431" w:rsidRPr="000F2431" w:rsidRDefault="000F2431" w:rsidP="000F243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2431">
        <w:rPr>
          <w:rFonts w:ascii="Times New Roman" w:hAnsi="Times New Roman" w:cs="Times New Roman"/>
          <w:sz w:val="24"/>
          <w:szCs w:val="24"/>
          <w:lang w:val="sr-Cyrl-RS"/>
        </w:rPr>
        <w:t>Суштина овог догађаја је да студенткињама техничких, рачунарских и природно-математичких факултета у Србији пружи могућност да се упознају са атмосфером и неким аспектима рада у једној од највећих светских ИТ компанија, као и да сазнају све што их занима о процесу праксе и запослења, кроз директан контакт са колегиницама и колегама из Развојног центра компаније Мајкрософт у Србији.</w:t>
      </w:r>
    </w:p>
    <w:p w14:paraId="23C60551" w14:textId="77777777" w:rsidR="000F2431" w:rsidRPr="000F2431" w:rsidRDefault="000F24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F2431" w:rsidRPr="000F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31"/>
    <w:rsid w:val="000F2431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63CC"/>
  <w15:chartTrackingRefBased/>
  <w15:docId w15:val="{19460BD5-DCE4-452A-B4F1-62B8B8B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v4j5cvGGr0GRqy180BHbR81ZSqRKqyBHvTftL2euqsxUOEQ5TDBFQkkySThGUlVWUEdLOEtSUUFIV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2018-02-14T07:15:00Z</dcterms:created>
  <dcterms:modified xsi:type="dcterms:W3CDTF">2018-02-14T07:22:00Z</dcterms:modified>
</cp:coreProperties>
</file>